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882F3">
      <w:pPr>
        <w:pStyle w:val="4"/>
        <w:keepNext w:val="0"/>
        <w:keepLines w:val="0"/>
        <w:pageBreakBefore w:val="0"/>
        <w:kinsoku/>
        <w:wordWrap/>
        <w:overflowPunct/>
        <w:topLinePunct w:val="0"/>
        <w:autoSpaceDE/>
        <w:autoSpaceDN/>
        <w:bidi w:val="0"/>
        <w:adjustRightInd/>
        <w:spacing w:line="540" w:lineRule="exact"/>
        <w:textAlignment w:val="auto"/>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附件：</w:t>
      </w:r>
    </w:p>
    <w:p w14:paraId="1188D166">
      <w:pPr>
        <w:keepNext w:val="0"/>
        <w:keepLines w:val="0"/>
        <w:pageBreakBefore w:val="0"/>
        <w:widowControl/>
        <w:kinsoku/>
        <w:wordWrap/>
        <w:overflowPunct/>
        <w:topLinePunct w:val="0"/>
        <w:autoSpaceDE/>
        <w:autoSpaceDN/>
        <w:bidi w:val="0"/>
        <w:adjustRightInd/>
        <w:snapToGrid/>
        <w:spacing w:line="540" w:lineRule="exact"/>
        <w:jc w:val="center"/>
        <w:textAlignment w:val="auto"/>
        <w:rPr>
          <w:rStyle w:val="9"/>
          <w:rFonts w:hint="eastAsia" w:ascii="方正大标宋简体" w:hAnsi="方正大标宋简体" w:eastAsia="方正大标宋简体" w:cs="方正大标宋简体"/>
          <w:b w:val="0"/>
          <w:bCs/>
          <w:kern w:val="0"/>
          <w:sz w:val="44"/>
          <w:szCs w:val="44"/>
          <w:lang w:val="en-US" w:eastAsia="zh-CN" w:bidi="ar-SA"/>
        </w:rPr>
      </w:pPr>
      <w:r>
        <w:rPr>
          <w:rStyle w:val="9"/>
          <w:rFonts w:hint="eastAsia" w:ascii="方正大标宋简体" w:hAnsi="方正大标宋简体" w:eastAsia="方正大标宋简体" w:cs="方正大标宋简体"/>
          <w:b w:val="0"/>
          <w:bCs/>
          <w:kern w:val="0"/>
          <w:sz w:val="44"/>
          <w:szCs w:val="44"/>
          <w:lang w:val="en-US" w:eastAsia="zh-CN" w:bidi="ar-SA"/>
        </w:rPr>
        <w:t>2025-2026年度广东碧桂园职业学院</w:t>
      </w:r>
    </w:p>
    <w:p w14:paraId="08C744F0">
      <w:pPr>
        <w:keepNext w:val="0"/>
        <w:keepLines w:val="0"/>
        <w:pageBreakBefore w:val="0"/>
        <w:widowControl/>
        <w:kinsoku/>
        <w:wordWrap/>
        <w:overflowPunct/>
        <w:topLinePunct w:val="0"/>
        <w:autoSpaceDE/>
        <w:autoSpaceDN/>
        <w:bidi w:val="0"/>
        <w:adjustRightInd/>
        <w:snapToGrid/>
        <w:spacing w:line="540" w:lineRule="exact"/>
        <w:jc w:val="center"/>
        <w:textAlignment w:val="auto"/>
        <w:rPr>
          <w:rStyle w:val="9"/>
          <w:rFonts w:hint="eastAsia" w:ascii="方正大标宋简体" w:hAnsi="方正大标宋简体" w:eastAsia="方正大标宋简体" w:cs="方正大标宋简体"/>
          <w:b w:val="0"/>
          <w:bCs/>
          <w:kern w:val="0"/>
          <w:sz w:val="44"/>
          <w:szCs w:val="44"/>
          <w:lang w:val="en-US" w:eastAsia="zh-CN" w:bidi="ar-SA"/>
        </w:rPr>
      </w:pPr>
      <w:r>
        <w:rPr>
          <w:rStyle w:val="9"/>
          <w:rFonts w:hint="eastAsia" w:ascii="方正大标宋简体" w:hAnsi="方正大标宋简体" w:eastAsia="方正大标宋简体" w:cs="方正大标宋简体"/>
          <w:b w:val="0"/>
          <w:bCs/>
          <w:kern w:val="0"/>
          <w:sz w:val="44"/>
          <w:szCs w:val="44"/>
          <w:lang w:val="en-US" w:eastAsia="zh-CN" w:bidi="ar-SA"/>
        </w:rPr>
        <w:t>共青团先进集体和优秀个人名单</w:t>
      </w:r>
    </w:p>
    <w:p w14:paraId="7C16CD37">
      <w:pPr>
        <w:pStyle w:val="2"/>
        <w:jc w:val="center"/>
        <w:rPr>
          <w:rFonts w:hint="eastAsia" w:ascii="仿宋" w:hAnsi="仿宋" w:eastAsia="仿宋" w:cs="仿宋"/>
          <w:color w:val="000000"/>
          <w:kern w:val="2"/>
          <w:sz w:val="32"/>
          <w:szCs w:val="32"/>
          <w:lang w:val="en-US" w:eastAsia="zh-CN" w:bidi="ar-SA"/>
        </w:rPr>
      </w:pPr>
    </w:p>
    <w:p w14:paraId="4E30D735">
      <w:pPr>
        <w:keepNext w:val="0"/>
        <w:keepLines w:val="0"/>
        <w:pageBreakBefore w:val="0"/>
        <w:numPr>
          <w:ilvl w:val="0"/>
          <w:numId w:val="1"/>
        </w:numPr>
        <w:kinsoku/>
        <w:wordWrap/>
        <w:overflowPunct/>
        <w:topLinePunct w:val="0"/>
        <w:autoSpaceDE/>
        <w:autoSpaceDN/>
        <w:bidi w:val="0"/>
        <w:adjustRightInd/>
        <w:spacing w:line="540" w:lineRule="exact"/>
        <w:textAlignment w:val="auto"/>
        <w:rPr>
          <w:rFonts w:ascii="黑体" w:hAnsi="黑体" w:eastAsia="黑体" w:cs="黑体"/>
          <w:b/>
          <w:sz w:val="32"/>
          <w:szCs w:val="32"/>
        </w:rPr>
      </w:pPr>
      <w:r>
        <w:rPr>
          <w:rFonts w:hint="eastAsia" w:ascii="黑体" w:hAnsi="黑体" w:eastAsia="黑体" w:cs="黑体"/>
          <w:b/>
          <w:sz w:val="32"/>
          <w:szCs w:val="32"/>
        </w:rPr>
        <w:t>五四红旗团支部（</w:t>
      </w:r>
      <w:r>
        <w:rPr>
          <w:rFonts w:hint="eastAsia" w:ascii="黑体" w:hAnsi="黑体" w:eastAsia="黑体" w:cs="黑体"/>
          <w:b/>
          <w:sz w:val="32"/>
          <w:szCs w:val="32"/>
          <w:lang w:val="en-US" w:eastAsia="zh-CN"/>
        </w:rPr>
        <w:t>14</w:t>
      </w:r>
      <w:r>
        <w:rPr>
          <w:rFonts w:hint="eastAsia" w:ascii="黑体" w:hAnsi="黑体" w:eastAsia="黑体" w:cs="黑体"/>
          <w:b/>
          <w:sz w:val="32"/>
          <w:szCs w:val="32"/>
        </w:rPr>
        <w:t>个）</w:t>
      </w:r>
    </w:p>
    <w:p w14:paraId="31476819">
      <w:pPr>
        <w:pStyle w:val="4"/>
        <w:keepNext w:val="0"/>
        <w:keepLines w:val="0"/>
        <w:pageBreakBefore w:val="0"/>
        <w:widowControl w:val="0"/>
        <w:kinsoku/>
        <w:wordWrap/>
        <w:overflowPunct/>
        <w:topLinePunct w:val="0"/>
        <w:autoSpaceDE/>
        <w:autoSpaceDN/>
        <w:bidi w:val="0"/>
        <w:adjustRightInd/>
        <w:snapToGrid w:val="0"/>
        <w:spacing w:after="0" w:line="540" w:lineRule="exact"/>
        <w:textAlignment w:val="auto"/>
        <w:rPr>
          <w:rFonts w:hint="default" w:ascii="仿宋" w:hAnsi="仿宋" w:eastAsia="仿宋"/>
          <w:color w:val="000000"/>
          <w:sz w:val="32"/>
          <w:szCs w:val="32"/>
          <w:lang w:val="en-US" w:eastAsia="zh-CN"/>
        </w:rPr>
      </w:pPr>
      <w:r>
        <w:rPr>
          <w:rFonts w:hint="eastAsia" w:ascii="仿宋" w:hAnsi="仿宋" w:eastAsia="仿宋"/>
          <w:color w:val="000000"/>
          <w:sz w:val="32"/>
          <w:szCs w:val="32"/>
        </w:rPr>
        <w:t>现代物业管理专业252班</w:t>
      </w:r>
      <w:r>
        <w:rPr>
          <w:rFonts w:hint="eastAsia" w:ascii="仿宋" w:hAnsi="仿宋" w:eastAsia="仿宋"/>
          <w:color w:val="000000"/>
          <w:sz w:val="32"/>
          <w:szCs w:val="32"/>
          <w:lang w:val="en-US" w:eastAsia="zh-CN"/>
        </w:rPr>
        <w:t>团</w:t>
      </w:r>
      <w:r>
        <w:rPr>
          <w:rFonts w:hint="eastAsia" w:ascii="仿宋" w:hAnsi="仿宋" w:eastAsia="仿宋"/>
          <w:color w:val="000000"/>
          <w:sz w:val="32"/>
          <w:szCs w:val="32"/>
        </w:rPr>
        <w:t>支部、现代物业管理专业2</w:t>
      </w:r>
      <w:r>
        <w:rPr>
          <w:rFonts w:hint="eastAsia" w:ascii="仿宋" w:hAnsi="仿宋" w:eastAsia="仿宋"/>
          <w:color w:val="000000"/>
          <w:sz w:val="32"/>
          <w:szCs w:val="32"/>
          <w:lang w:val="en-US" w:eastAsia="zh-CN"/>
        </w:rPr>
        <w:t>41</w:t>
      </w:r>
      <w:r>
        <w:rPr>
          <w:rFonts w:hint="eastAsia" w:ascii="仿宋" w:hAnsi="仿宋" w:eastAsia="仿宋"/>
          <w:color w:val="000000"/>
          <w:sz w:val="32"/>
          <w:szCs w:val="32"/>
        </w:rPr>
        <w:t>班</w:t>
      </w:r>
      <w:r>
        <w:rPr>
          <w:rFonts w:hint="eastAsia" w:ascii="仿宋" w:hAnsi="仿宋" w:eastAsia="仿宋"/>
          <w:color w:val="000000"/>
          <w:sz w:val="32"/>
          <w:szCs w:val="32"/>
          <w:lang w:val="en-US" w:eastAsia="zh-CN"/>
        </w:rPr>
        <w:t>团支部、酒店管理与数字化运营专业253班团支部、大数据与会计专业243班团支部、连锁经营与管理专业241班团支部、商务英语专业251班团支部、园林工程技术专业241班团支部、数字媒体技术专业241班团支部、建筑室内设计专业242班团支部、工程造价专业242班团支部、智能机器人技术专业241班团支部、智能控制技术专业251班团支部、学前教育专业243班团支部、学前教育专业241班团支部</w:t>
      </w:r>
    </w:p>
    <w:p w14:paraId="3A3E56C4">
      <w:pPr>
        <w:keepNext w:val="0"/>
        <w:keepLines w:val="0"/>
        <w:pageBreakBefore w:val="0"/>
        <w:numPr>
          <w:ilvl w:val="0"/>
          <w:numId w:val="1"/>
        </w:numPr>
        <w:kinsoku/>
        <w:wordWrap/>
        <w:overflowPunct/>
        <w:topLinePunct w:val="0"/>
        <w:autoSpaceDE/>
        <w:autoSpaceDN/>
        <w:bidi w:val="0"/>
        <w:adjustRightInd/>
        <w:spacing w:line="540" w:lineRule="exact"/>
        <w:textAlignment w:val="auto"/>
        <w:rPr>
          <w:rFonts w:ascii="黑体" w:hAnsi="黑体" w:eastAsia="黑体" w:cs="黑体"/>
          <w:b/>
          <w:sz w:val="32"/>
          <w:szCs w:val="32"/>
        </w:rPr>
      </w:pPr>
      <w:r>
        <w:rPr>
          <w:rFonts w:hint="eastAsia" w:ascii="黑体" w:hAnsi="黑体" w:eastAsia="黑体" w:cs="黑体"/>
          <w:b/>
          <w:sz w:val="32"/>
          <w:szCs w:val="32"/>
        </w:rPr>
        <w:t>优秀学生社团（</w:t>
      </w:r>
      <w:r>
        <w:rPr>
          <w:rFonts w:hint="eastAsia" w:ascii="黑体" w:hAnsi="黑体" w:eastAsia="黑体" w:cs="黑体"/>
          <w:b/>
          <w:sz w:val="32"/>
          <w:szCs w:val="32"/>
          <w:lang w:val="en-US" w:eastAsia="zh-CN"/>
        </w:rPr>
        <w:t>11</w:t>
      </w:r>
      <w:r>
        <w:rPr>
          <w:rFonts w:hint="eastAsia" w:ascii="黑体" w:hAnsi="黑体" w:eastAsia="黑体" w:cs="黑体"/>
          <w:b/>
          <w:sz w:val="32"/>
          <w:szCs w:val="32"/>
        </w:rPr>
        <w:t>个）</w:t>
      </w:r>
    </w:p>
    <w:p w14:paraId="4BC46A6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黑体" w:hAnsi="黑体" w:eastAsia="仿宋" w:cs="黑体"/>
          <w:b/>
          <w:sz w:val="32"/>
          <w:szCs w:val="32"/>
          <w:lang w:val="en-US" w:eastAsia="zh-CN"/>
        </w:rPr>
      </w:pPr>
      <w:r>
        <w:rPr>
          <w:rFonts w:hint="eastAsia" w:ascii="仿宋" w:hAnsi="仿宋" w:eastAsia="仿宋"/>
          <w:color w:val="000000"/>
          <w:sz w:val="32"/>
          <w:szCs w:val="32"/>
          <w:lang w:val="en-US" w:eastAsia="zh-CN"/>
        </w:rPr>
        <w:t>铁军连、龙狮队、</w:t>
      </w:r>
      <w:r>
        <w:rPr>
          <w:rFonts w:hint="eastAsia" w:ascii="仿宋" w:hAnsi="仿宋" w:eastAsia="仿宋"/>
          <w:color w:val="000000"/>
          <w:sz w:val="32"/>
          <w:szCs w:val="32"/>
        </w:rPr>
        <w:t>创意手工坊</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街舞社、啦啦操社、</w:t>
      </w:r>
      <w:r>
        <w:rPr>
          <w:rFonts w:hint="eastAsia" w:ascii="仿宋" w:hAnsi="仿宋" w:eastAsia="仿宋"/>
          <w:color w:val="000000"/>
          <w:sz w:val="32"/>
          <w:szCs w:val="32"/>
          <w:lang w:eastAsia="zh-CN"/>
        </w:rPr>
        <w:t>篮球社、</w:t>
      </w:r>
      <w:r>
        <w:rPr>
          <w:rFonts w:hint="eastAsia" w:ascii="仿宋" w:hAnsi="仿宋" w:eastAsia="仿宋"/>
          <w:color w:val="000000"/>
          <w:sz w:val="32"/>
          <w:szCs w:val="32"/>
          <w:lang w:val="en-US" w:eastAsia="zh-CN"/>
        </w:rPr>
        <w:t>品韵书画协会、设计手绘社、太极社、腰旗橄榄球社、碧缘居汉服社</w:t>
      </w:r>
    </w:p>
    <w:p w14:paraId="27654857">
      <w:pPr>
        <w:keepNext w:val="0"/>
        <w:keepLines w:val="0"/>
        <w:pageBreakBefore w:val="0"/>
        <w:numPr>
          <w:ilvl w:val="0"/>
          <w:numId w:val="1"/>
        </w:numPr>
        <w:kinsoku/>
        <w:wordWrap/>
        <w:overflowPunct/>
        <w:topLinePunct w:val="0"/>
        <w:autoSpaceDE/>
        <w:autoSpaceDN/>
        <w:bidi w:val="0"/>
        <w:adjustRightInd/>
        <w:spacing w:line="540" w:lineRule="exact"/>
        <w:textAlignment w:val="auto"/>
        <w:rPr>
          <w:rFonts w:ascii="黑体" w:hAnsi="黑体" w:eastAsia="黑体" w:cs="黑体"/>
          <w:b/>
          <w:sz w:val="32"/>
          <w:szCs w:val="32"/>
        </w:rPr>
      </w:pPr>
      <w:r>
        <w:rPr>
          <w:rFonts w:hint="eastAsia" w:ascii="黑体" w:hAnsi="黑体" w:eastAsia="黑体" w:cs="黑体"/>
          <w:b/>
          <w:sz w:val="32"/>
          <w:szCs w:val="32"/>
          <w:lang w:val="en-US" w:eastAsia="zh-CN"/>
        </w:rPr>
        <w:t>社会实践优秀团队</w:t>
      </w:r>
      <w:r>
        <w:rPr>
          <w:rFonts w:hint="eastAsia" w:ascii="黑体" w:hAnsi="黑体" w:eastAsia="黑体" w:cs="黑体"/>
          <w:b/>
          <w:sz w:val="32"/>
          <w:szCs w:val="32"/>
        </w:rPr>
        <w:t>（</w:t>
      </w:r>
      <w:r>
        <w:rPr>
          <w:rFonts w:hint="eastAsia" w:ascii="黑体" w:hAnsi="黑体" w:eastAsia="黑体" w:cs="黑体"/>
          <w:b/>
          <w:sz w:val="32"/>
          <w:szCs w:val="32"/>
          <w:lang w:val="en-US" w:eastAsia="zh-CN"/>
        </w:rPr>
        <w:t>11个</w:t>
      </w:r>
      <w:r>
        <w:rPr>
          <w:rFonts w:hint="eastAsia" w:ascii="黑体" w:hAnsi="黑体" w:eastAsia="黑体" w:cs="黑体"/>
          <w:b/>
          <w:sz w:val="32"/>
          <w:szCs w:val="32"/>
        </w:rPr>
        <w:t>）</w:t>
      </w:r>
    </w:p>
    <w:p w14:paraId="62FC67A0">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广东碧桂园职业学院青芒映乡突击队、广东碧桂园职业学院绿韵乡貌突击队、广东碧桂园职业学院童心港湾实践队、广东碧桂园职业学院知行助航实践队、广东碧桂园职业学院经艺同行突击队、广东碧桂园职业学院“助梦启航”实践队、广东碧桂园职业学院园匠智创突击队、广东碧桂园职业学院智星之火实践队、广东碧桂园职业学院乡链共富突击队、广东碧桂园职业学院麦光跃行突击队、广东碧桂园职业学院共同富裕突击队</w:t>
      </w:r>
    </w:p>
    <w:p w14:paraId="3BCFCA43">
      <w:pPr>
        <w:keepNext w:val="0"/>
        <w:keepLines w:val="0"/>
        <w:pageBreakBefore w:val="0"/>
        <w:numPr>
          <w:ilvl w:val="0"/>
          <w:numId w:val="1"/>
        </w:numPr>
        <w:kinsoku/>
        <w:wordWrap/>
        <w:overflowPunct/>
        <w:topLinePunct w:val="0"/>
        <w:autoSpaceDE/>
        <w:autoSpaceDN/>
        <w:bidi w:val="0"/>
        <w:adjustRightInd/>
        <w:spacing w:line="540" w:lineRule="exact"/>
        <w:textAlignment w:val="auto"/>
        <w:rPr>
          <w:rFonts w:ascii="黑体" w:hAnsi="黑体" w:eastAsia="黑体" w:cs="黑体"/>
          <w:b/>
          <w:sz w:val="32"/>
          <w:szCs w:val="32"/>
        </w:rPr>
      </w:pPr>
      <w:r>
        <w:rPr>
          <w:rFonts w:hint="eastAsia" w:ascii="黑体" w:hAnsi="黑体" w:eastAsia="黑体" w:cs="黑体"/>
          <w:b/>
          <w:sz w:val="32"/>
          <w:szCs w:val="32"/>
        </w:rPr>
        <w:t>优秀共青团干部（</w:t>
      </w:r>
      <w:r>
        <w:rPr>
          <w:rFonts w:hint="eastAsia" w:ascii="黑体" w:hAnsi="黑体" w:eastAsia="黑体" w:cs="黑体"/>
          <w:b/>
          <w:sz w:val="32"/>
          <w:szCs w:val="32"/>
          <w:lang w:val="en-US" w:eastAsia="zh-CN"/>
        </w:rPr>
        <w:t>67</w:t>
      </w:r>
      <w:r>
        <w:rPr>
          <w:rFonts w:hint="eastAsia" w:ascii="黑体" w:hAnsi="黑体" w:eastAsia="黑体" w:cs="黑体"/>
          <w:b/>
          <w:sz w:val="32"/>
          <w:szCs w:val="32"/>
        </w:rPr>
        <w:t>名）</w:t>
      </w:r>
    </w:p>
    <w:p w14:paraId="69E5DCC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default"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教师（5名）</w:t>
      </w:r>
    </w:p>
    <w:p w14:paraId="0D80A3D9">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default"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叶  康  崔锋杰  陈泳聪  </w:t>
      </w:r>
      <w:bookmarkStart w:id="0" w:name="_GoBack"/>
      <w:bookmarkEnd w:id="0"/>
      <w:r>
        <w:rPr>
          <w:rFonts w:hint="eastAsia" w:ascii="仿宋" w:hAnsi="仿宋" w:eastAsia="仿宋" w:cs="Times New Roman"/>
          <w:color w:val="000000"/>
          <w:sz w:val="32"/>
          <w:szCs w:val="32"/>
          <w:lang w:val="en-US" w:eastAsia="zh-CN"/>
        </w:rPr>
        <w:t>谭振龙  邱焕荣</w:t>
      </w:r>
    </w:p>
    <w:p w14:paraId="7914F9E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default"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学生（62名）</w:t>
      </w:r>
    </w:p>
    <w:p w14:paraId="3ECA8FF2">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黄依纯  翁佳可  黄晓盈  郑  枫  林堰婷  陈逸仪  罗永升  黄舒婷  曾敬烽  曾治业  刘曼青  文子鸿  陈幸仪  郑麒麒  李  颖  章伊洁  刘  娟  陈泽宇  彭希玉  杨剑昌  李  今  黄梓晴  谢碧意  翟蕴晴  马千里  叶嘉铧  何楚妍  范思格  黄德楠  汤洛文  郑镇华  张莺还  杨舒妍  陈诗漫  梁婕怡  郭  超  吴丹玲  林嘉熙  叶志锋  张文钊  李宁宁  龙亮薇  朱锦涛  王紫园  杨树浩  谢景琛  何卓昊</w:t>
      </w:r>
      <w:r>
        <w:rPr>
          <w:rFonts w:hint="eastAsia" w:ascii="仿宋" w:hAnsi="仿宋" w:eastAsia="仿宋"/>
          <w:color w:val="000000"/>
          <w:sz w:val="32"/>
          <w:szCs w:val="32"/>
          <w:lang w:val="en-US" w:eastAsia="zh-CN"/>
        </w:rPr>
        <w:t xml:space="preserve">  吴华荧  郑  浩  陈哲航  欧阳炜楠    黄馨潼</w:t>
      </w:r>
      <w:r>
        <w:rPr>
          <w:rFonts w:hint="eastAsia" w:ascii="仿宋" w:hAnsi="仿宋" w:eastAsia="仿宋" w:cs="Times New Roman"/>
          <w:color w:val="000000"/>
          <w:sz w:val="32"/>
          <w:szCs w:val="32"/>
          <w:lang w:val="en-US" w:eastAsia="zh-CN"/>
        </w:rPr>
        <w:t xml:space="preserve">   刘东谚   廖文丽    严杰雄  </w:t>
      </w:r>
    </w:p>
    <w:p w14:paraId="47BDF57D">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jc w:val="left"/>
        <w:textAlignment w:val="auto"/>
        <w:rPr>
          <w:rFonts w:hint="default"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颜乐乐  曾  臻  罗舒婷  李文玲  吴玲媚  梁清廉  李艳玲  </w:t>
      </w:r>
    </w:p>
    <w:p w14:paraId="789B6F2C">
      <w:pPr>
        <w:keepNext w:val="0"/>
        <w:keepLines w:val="0"/>
        <w:pageBreakBefore w:val="0"/>
        <w:numPr>
          <w:ilvl w:val="0"/>
          <w:numId w:val="0"/>
        </w:numPr>
        <w:kinsoku/>
        <w:wordWrap/>
        <w:overflowPunct/>
        <w:topLinePunct w:val="0"/>
        <w:autoSpaceDE/>
        <w:autoSpaceDN/>
        <w:bidi w:val="0"/>
        <w:adjustRightInd/>
        <w:spacing w:line="540" w:lineRule="exact"/>
        <w:textAlignment w:val="auto"/>
        <w:rPr>
          <w:rFonts w:hint="eastAsia" w:ascii="黑体" w:hAnsi="黑体" w:eastAsia="黑体" w:cs="黑体"/>
          <w:b/>
          <w:sz w:val="32"/>
          <w:szCs w:val="32"/>
        </w:rPr>
      </w:pPr>
      <w:r>
        <w:rPr>
          <w:rFonts w:hint="eastAsia" w:ascii="黑体" w:hAnsi="黑体" w:eastAsia="黑体" w:cs="黑体"/>
          <w:b/>
          <w:sz w:val="32"/>
          <w:szCs w:val="32"/>
          <w:lang w:eastAsia="zh-CN"/>
        </w:rPr>
        <w:t>五、</w:t>
      </w:r>
      <w:r>
        <w:rPr>
          <w:rFonts w:hint="eastAsia" w:ascii="黑体" w:hAnsi="黑体" w:eastAsia="黑体" w:cs="黑体"/>
          <w:b/>
          <w:sz w:val="32"/>
          <w:szCs w:val="32"/>
        </w:rPr>
        <w:t>优秀共青团员（</w:t>
      </w:r>
      <w:r>
        <w:rPr>
          <w:rFonts w:hint="eastAsia" w:ascii="黑体" w:hAnsi="黑体" w:eastAsia="黑体" w:cs="黑体"/>
          <w:b/>
          <w:sz w:val="32"/>
          <w:szCs w:val="32"/>
          <w:lang w:val="en-US" w:eastAsia="zh-CN"/>
        </w:rPr>
        <w:t>71</w:t>
      </w:r>
      <w:r>
        <w:rPr>
          <w:rFonts w:hint="eastAsia" w:ascii="黑体" w:hAnsi="黑体" w:eastAsia="黑体" w:cs="黑体"/>
          <w:b/>
          <w:sz w:val="32"/>
          <w:szCs w:val="32"/>
        </w:rPr>
        <w:t>名）</w:t>
      </w:r>
    </w:p>
    <w:p w14:paraId="4F58B0B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钟咏君  苏锦帆  卓晓琼  黄晓珠  王文慧  王春威  唐诗茵</w:t>
      </w:r>
    </w:p>
    <w:p w14:paraId="1BB0B8A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olor w:val="000000"/>
          <w:sz w:val="32"/>
          <w:szCs w:val="32"/>
          <w:lang w:val="en-US" w:eastAsia="zh-CN"/>
        </w:rPr>
        <w:t xml:space="preserve">黄杏彤  彭  俞  陈佳茹  黄辉滨  廖  颖  李以敏  刘羿慧  柯彩霞  戴燕萍  黄丽贺  邱嘉萍  朱美凤  翁丹萍  陈土燕  余丽丽  陈咏怡  谢诗丽  盛子城  麦柏之  刘雨洁  黄鸣月  杨溥钊  余淑琴  罗雨晴  林秋婷  方炜勋  麦思婉  吴振鹏  李文楠  陈瀚瀚  谢晓梦  李心怡  黄炜城  杨卓铱  谢佳琦  林陆凯  倪钰静  胡瑞蓉  洪依静  谢晓梦  陈瀚瀚  李文楠  杨宇彬  黄丽娜  揭英师  潘玲玲  陈哲航  李  阅  黄金妹  </w:t>
      </w:r>
      <w:r>
        <w:rPr>
          <w:rFonts w:hint="default" w:ascii="仿宋" w:hAnsi="仿宋" w:eastAsia="仿宋" w:cs="Times New Roman"/>
          <w:color w:val="000000"/>
          <w:kern w:val="2"/>
          <w:sz w:val="32"/>
          <w:szCs w:val="32"/>
          <w:lang w:val="en-US" w:eastAsia="zh-CN" w:bidi="ar-SA"/>
        </w:rPr>
        <w:t>廖嫣婷</w:t>
      </w:r>
      <w:r>
        <w:rPr>
          <w:rFonts w:hint="eastAsia" w:ascii="仿宋" w:hAnsi="仿宋" w:eastAsia="仿宋" w:cs="Times New Roman"/>
          <w:color w:val="000000"/>
          <w:kern w:val="2"/>
          <w:sz w:val="32"/>
          <w:szCs w:val="32"/>
          <w:lang w:val="en-US" w:eastAsia="zh-CN" w:bidi="ar-SA"/>
        </w:rPr>
        <w:t xml:space="preserve">  成莉沙  彭  瑜  戴雨琦  程火玲  梁诗韵  梁敏烙</w:t>
      </w:r>
    </w:p>
    <w:p w14:paraId="7B3DC7EF">
      <w:pPr>
        <w:pStyle w:val="2"/>
        <w:ind w:left="0" w:leftChars="0" w:firstLine="0" w:firstLineChars="0"/>
        <w:rPr>
          <w:rFonts w:hint="eastAsia"/>
          <w:lang w:val="en-US" w:eastAsia="zh-CN"/>
        </w:rPr>
      </w:pPr>
      <w:r>
        <w:rPr>
          <w:rFonts w:hint="default"/>
          <w:lang w:val="en-US" w:eastAsia="zh-CN"/>
        </w:rPr>
        <w:t>许</w:t>
      </w:r>
      <w:r>
        <w:rPr>
          <w:rFonts w:hint="eastAsia"/>
          <w:lang w:val="en-US" w:eastAsia="zh-CN"/>
        </w:rPr>
        <w:t xml:space="preserve">  </w:t>
      </w:r>
      <w:r>
        <w:rPr>
          <w:rFonts w:hint="default"/>
          <w:lang w:val="en-US" w:eastAsia="zh-CN"/>
        </w:rPr>
        <w:t>悦</w:t>
      </w:r>
      <w:r>
        <w:rPr>
          <w:rFonts w:hint="eastAsia"/>
          <w:lang w:val="en-US" w:eastAsia="zh-CN"/>
        </w:rPr>
        <w:t xml:space="preserve">   傅梦欣  蔡永妮  黄   悦  颜乐乐   黄静怡   </w:t>
      </w:r>
      <w:r>
        <w:rPr>
          <w:rFonts w:hint="default"/>
          <w:lang w:val="en-US" w:eastAsia="zh-CN"/>
        </w:rPr>
        <w:t>杜远杰</w:t>
      </w:r>
      <w:r>
        <w:rPr>
          <w:rFonts w:hint="eastAsia"/>
          <w:lang w:val="en-US" w:eastAsia="zh-CN"/>
        </w:rPr>
        <w:t xml:space="preserve">   </w:t>
      </w:r>
    </w:p>
    <w:p w14:paraId="3AFAA381">
      <w:pPr>
        <w:pStyle w:val="2"/>
        <w:ind w:left="0" w:leftChars="0" w:firstLine="0" w:firstLineChars="0"/>
        <w:rPr>
          <w:rFonts w:hint="default"/>
          <w:lang w:val="en-US" w:eastAsia="zh-CN"/>
        </w:rPr>
      </w:pPr>
      <w:r>
        <w:rPr>
          <w:rFonts w:hint="eastAsia"/>
          <w:lang w:val="en-US" w:eastAsia="zh-CN"/>
        </w:rPr>
        <w:t>严杰雄</w:t>
      </w:r>
    </w:p>
    <w:p w14:paraId="5359483F">
      <w:pPr>
        <w:keepNext w:val="0"/>
        <w:keepLines w:val="0"/>
        <w:pageBreakBefore w:val="0"/>
        <w:numPr>
          <w:ilvl w:val="0"/>
          <w:numId w:val="0"/>
        </w:numPr>
        <w:kinsoku/>
        <w:wordWrap/>
        <w:overflowPunct/>
        <w:topLinePunct w:val="0"/>
        <w:autoSpaceDE/>
        <w:autoSpaceDN/>
        <w:bidi w:val="0"/>
        <w:adjustRightInd/>
        <w:spacing w:line="540" w:lineRule="exact"/>
        <w:textAlignment w:val="auto"/>
        <w:rPr>
          <w:rFonts w:hint="eastAsia" w:ascii="黑体" w:hAnsi="黑体" w:eastAsia="黑体" w:cs="黑体"/>
          <w:b/>
          <w:sz w:val="32"/>
          <w:szCs w:val="32"/>
        </w:rPr>
      </w:pPr>
      <w:r>
        <w:rPr>
          <w:rFonts w:hint="eastAsia" w:ascii="黑体" w:hAnsi="黑体" w:eastAsia="黑体" w:cs="黑体"/>
          <w:b/>
          <w:sz w:val="32"/>
          <w:szCs w:val="32"/>
          <w:lang w:eastAsia="zh-CN"/>
        </w:rPr>
        <w:t>六、</w:t>
      </w:r>
      <w:r>
        <w:rPr>
          <w:rFonts w:hint="eastAsia" w:ascii="黑体" w:hAnsi="黑体" w:eastAsia="黑体" w:cs="黑体"/>
          <w:b/>
          <w:sz w:val="32"/>
          <w:szCs w:val="32"/>
        </w:rPr>
        <w:t>优秀</w:t>
      </w:r>
      <w:r>
        <w:rPr>
          <w:rFonts w:hint="eastAsia" w:ascii="黑体" w:hAnsi="黑体" w:eastAsia="黑体" w:cs="黑体"/>
          <w:b/>
          <w:sz w:val="32"/>
          <w:szCs w:val="32"/>
          <w:lang w:eastAsia="zh-CN"/>
        </w:rPr>
        <w:t>学生</w:t>
      </w:r>
      <w:r>
        <w:rPr>
          <w:rFonts w:hint="eastAsia" w:ascii="黑体" w:hAnsi="黑体" w:eastAsia="黑体" w:cs="黑体"/>
          <w:b/>
          <w:sz w:val="32"/>
          <w:szCs w:val="32"/>
          <w:lang w:val="en-US" w:eastAsia="zh-CN"/>
        </w:rPr>
        <w:t>骨干</w:t>
      </w:r>
      <w:r>
        <w:rPr>
          <w:rFonts w:hint="eastAsia" w:ascii="黑体" w:hAnsi="黑体" w:eastAsia="黑体" w:cs="黑体"/>
          <w:b/>
          <w:sz w:val="32"/>
          <w:szCs w:val="32"/>
        </w:rPr>
        <w:t>（</w:t>
      </w:r>
      <w:r>
        <w:rPr>
          <w:rFonts w:hint="eastAsia" w:ascii="黑体" w:hAnsi="黑体" w:eastAsia="黑体" w:cs="黑体"/>
          <w:b/>
          <w:sz w:val="32"/>
          <w:szCs w:val="32"/>
          <w:lang w:val="en-US" w:eastAsia="zh-CN"/>
        </w:rPr>
        <w:t>162</w:t>
      </w:r>
      <w:r>
        <w:rPr>
          <w:rFonts w:hint="eastAsia" w:ascii="黑体" w:hAnsi="黑体" w:eastAsia="黑体" w:cs="黑体"/>
          <w:b/>
          <w:sz w:val="32"/>
          <w:szCs w:val="32"/>
        </w:rPr>
        <w:t>名）</w:t>
      </w:r>
    </w:p>
    <w:p w14:paraId="504A740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王文慧  王春威  黄杏彤  钟景东  彭  俞  黄晓盈  郑  枫      陈佳茹  谢思婷  曾慧琪  林霆延  徐露露  黄舒婷  曾敬烽</w:t>
      </w:r>
    </w:p>
    <w:p w14:paraId="6300B4C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刘羿慧  林堰婷  刘静欣  朱颖恩  张佳毅  薛苑琳  温颖颖  文子鸿  陈景怡  邱嘉萍  陈幸仪  黄瑞玉  罗妙星  旋钰鑫</w:t>
      </w:r>
    </w:p>
    <w:p w14:paraId="27BE260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卢嘉怡  李  婷  李秋璐  陈洁娜  许力杰  黄  琳  苏锦帆</w:t>
      </w:r>
    </w:p>
    <w:p w14:paraId="7CFE2F4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欧子瑶  岑瑾菡  骆惠琴  郑潜萍  赵紫俏  叶嘉铧  刘曼青</w:t>
      </w:r>
    </w:p>
    <w:p w14:paraId="4CD1B9D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陈宇婷  黄丽贺</w:t>
      </w:r>
      <w:r>
        <w:rPr>
          <w:rFonts w:hint="eastAsia" w:ascii="仿宋" w:hAnsi="仿宋" w:eastAsia="仿宋"/>
          <w:color w:val="000000"/>
          <w:sz w:val="32"/>
          <w:szCs w:val="32"/>
          <w:highlight w:val="none"/>
          <w:lang w:val="en-US" w:eastAsia="zh-CN"/>
        </w:rPr>
        <w:t xml:space="preserve">  李  颖 </w:t>
      </w:r>
      <w:r>
        <w:rPr>
          <w:rFonts w:hint="eastAsia" w:ascii="仿宋" w:hAnsi="仿宋" w:eastAsia="仿宋"/>
          <w:color w:val="000000"/>
          <w:sz w:val="32"/>
          <w:szCs w:val="32"/>
          <w:lang w:val="en-US" w:eastAsia="zh-CN"/>
        </w:rPr>
        <w:t xml:space="preserve"> 杨溥钊  陈土燕  古佩婷  郭佩怡  张艺涵  黄晓珠  梁伊婷  廖晓雯  温浩锋  邱雅芝  卓晓琼</w:t>
      </w:r>
    </w:p>
    <w:p w14:paraId="3B97A1C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仿宋" w:hAnsi="仿宋" w:eastAsia="仿宋" w:cs="宋体"/>
          <w:color w:val="000000"/>
          <w:kern w:val="2"/>
          <w:sz w:val="32"/>
          <w:szCs w:val="32"/>
          <w:lang w:val="en-US" w:eastAsia="zh-CN" w:bidi="ar-SA"/>
        </w:rPr>
      </w:pPr>
      <w:r>
        <w:rPr>
          <w:rFonts w:hint="eastAsia" w:ascii="仿宋" w:hAnsi="仿宋" w:eastAsia="仿宋"/>
          <w:color w:val="000000"/>
          <w:sz w:val="32"/>
          <w:szCs w:val="32"/>
          <w:lang w:val="en-US" w:eastAsia="zh-CN"/>
        </w:rPr>
        <w:t xml:space="preserve">宋映儒  蔡富顺  余良英  黄玉霞  洪俊妹  曹有增  陈艳玲  钟宇锋  肖晓健  刘柳君  许雅静  唐文馨  洪茜茜  肖梓韩  卢  蝶  赖楚滢  邱可越  </w:t>
      </w:r>
      <w:r>
        <w:rPr>
          <w:rFonts w:hint="eastAsia" w:ascii="仿宋" w:hAnsi="仿宋" w:eastAsia="仿宋" w:cs="宋体"/>
          <w:color w:val="000000"/>
          <w:sz w:val="32"/>
          <w:szCs w:val="32"/>
          <w:lang w:val="en-US" w:eastAsia="zh-CN"/>
        </w:rPr>
        <w:t xml:space="preserve">刘幸彤  杨梦诗  黎杰榕  陈佳瑶  符杨龙  杨立盈  沈文敏  梁芷妍  彭  薪  刘平君  彭张振  张思漫  陈嘉瑶  吴梓豪  杨怡萍  钟佳琪  赖俊宇  林  烨  杨世豪  罗雨晴  杨金坚  蔡安华  叶莉嫣  梁嘉铭  张莺还  刘钰琪  麦思婉  </w:t>
      </w:r>
      <w:r>
        <w:rPr>
          <w:rFonts w:hint="eastAsia" w:ascii="仿宋" w:hAnsi="仿宋" w:eastAsia="仿宋" w:cs="宋体"/>
          <w:color w:val="000000"/>
          <w:kern w:val="2"/>
          <w:sz w:val="32"/>
          <w:szCs w:val="32"/>
          <w:lang w:val="en-US" w:eastAsia="zh-CN" w:bidi="ar-SA"/>
        </w:rPr>
        <w:t xml:space="preserve">方炜勋  伍俊杰  蒋丽坛  刘明康  </w:t>
      </w:r>
      <w:r>
        <w:rPr>
          <w:rFonts w:hint="eastAsia" w:ascii="仿宋" w:hAnsi="仿宋" w:eastAsia="仿宋" w:cs="宋体"/>
          <w:color w:val="000000"/>
          <w:sz w:val="32"/>
          <w:szCs w:val="32"/>
          <w:lang w:val="en-US" w:eastAsia="zh-CN"/>
        </w:rPr>
        <w:t>陈亮茹</w:t>
      </w:r>
      <w:r>
        <w:rPr>
          <w:rFonts w:hint="eastAsia" w:ascii="仿宋" w:hAnsi="仿宋" w:eastAsia="仿宋" w:cs="宋体"/>
          <w:color w:val="000000"/>
          <w:kern w:val="2"/>
          <w:sz w:val="32"/>
          <w:szCs w:val="32"/>
          <w:lang w:val="en-US" w:eastAsia="zh-CN" w:bidi="ar-SA"/>
        </w:rPr>
        <w:t xml:space="preserve">  </w:t>
      </w:r>
    </w:p>
    <w:p w14:paraId="3B4FF56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仿宋" w:hAnsi="仿宋" w:eastAsia="仿宋" w:cs="宋体"/>
          <w:color w:val="000000"/>
          <w:sz w:val="32"/>
          <w:szCs w:val="32"/>
          <w:lang w:val="en-US" w:eastAsia="zh-CN"/>
        </w:rPr>
      </w:pPr>
      <w:r>
        <w:rPr>
          <w:rFonts w:hint="eastAsia" w:ascii="仿宋" w:hAnsi="仿宋" w:eastAsia="仿宋" w:cs="宋体"/>
          <w:color w:val="000000"/>
          <w:kern w:val="2"/>
          <w:sz w:val="32"/>
          <w:szCs w:val="32"/>
          <w:lang w:val="en-US" w:eastAsia="zh-CN" w:bidi="ar-SA"/>
        </w:rPr>
        <w:t xml:space="preserve">欧阳宇宁   赖新怡   </w:t>
      </w:r>
      <w:r>
        <w:rPr>
          <w:rFonts w:hint="default" w:ascii="仿宋" w:hAnsi="仿宋" w:eastAsia="仿宋" w:cs="宋体"/>
          <w:color w:val="000000"/>
          <w:sz w:val="32"/>
          <w:szCs w:val="32"/>
          <w:lang w:val="en-US" w:eastAsia="zh-CN"/>
        </w:rPr>
        <w:t>陈俊涵</w:t>
      </w:r>
      <w:r>
        <w:rPr>
          <w:rFonts w:hint="eastAsia" w:ascii="仿宋" w:hAnsi="仿宋" w:eastAsia="仿宋" w:cs="宋体"/>
          <w:color w:val="000000"/>
          <w:sz w:val="32"/>
          <w:szCs w:val="32"/>
          <w:lang w:val="en-US" w:eastAsia="zh-CN"/>
        </w:rPr>
        <w:t xml:space="preserve">   黄玉鑫   冯慧琳   黄丽娜  </w:t>
      </w:r>
    </w:p>
    <w:p w14:paraId="25BB0EAF">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default"/>
          <w:lang w:val="en-US" w:eastAsia="zh-CN"/>
        </w:rPr>
      </w:pPr>
      <w:r>
        <w:rPr>
          <w:rFonts w:hint="eastAsia" w:ascii="仿宋" w:hAnsi="仿宋" w:eastAsia="仿宋" w:cs="宋体"/>
          <w:color w:val="000000"/>
          <w:sz w:val="32"/>
          <w:szCs w:val="32"/>
          <w:lang w:val="en-US" w:eastAsia="zh-CN"/>
        </w:rPr>
        <w:t xml:space="preserve">潘梓健  吴华荧  谢景琛  黄诗颖  江嘉雯  吴远铜  陈子腾  涂培锴  </w:t>
      </w:r>
      <w:r>
        <w:rPr>
          <w:rFonts w:hint="default" w:ascii="仿宋" w:hAnsi="仿宋" w:eastAsia="仿宋" w:cs="宋体"/>
          <w:color w:val="000000"/>
          <w:sz w:val="32"/>
          <w:szCs w:val="32"/>
          <w:lang w:val="en-US" w:eastAsia="zh-CN"/>
        </w:rPr>
        <w:t>方丹彤</w:t>
      </w:r>
      <w:r>
        <w:rPr>
          <w:rFonts w:hint="eastAsia" w:ascii="仿宋" w:hAnsi="仿宋" w:eastAsia="仿宋" w:cs="宋体"/>
          <w:color w:val="000000"/>
          <w:sz w:val="32"/>
          <w:szCs w:val="32"/>
          <w:lang w:val="en-US" w:eastAsia="zh-CN"/>
        </w:rPr>
        <w:t xml:space="preserve">  冯志涛  谢忠宏  詹智凯  朱柏林  王奇川  杨靖贵  </w:t>
      </w:r>
      <w:r>
        <w:rPr>
          <w:rFonts w:hint="default" w:ascii="仿宋" w:hAnsi="仿宋" w:eastAsia="仿宋" w:cs="宋体"/>
          <w:color w:val="000000"/>
          <w:sz w:val="32"/>
          <w:szCs w:val="32"/>
          <w:lang w:val="en-US" w:eastAsia="zh-CN"/>
        </w:rPr>
        <w:t>张思泳</w:t>
      </w:r>
      <w:r>
        <w:rPr>
          <w:rFonts w:hint="eastAsia" w:ascii="仿宋" w:hAnsi="仿宋" w:eastAsia="仿宋" w:cs="宋体"/>
          <w:color w:val="000000"/>
          <w:sz w:val="32"/>
          <w:szCs w:val="32"/>
          <w:lang w:val="en-US" w:eastAsia="zh-CN"/>
        </w:rPr>
        <w:t xml:space="preserve">  罗少锴  文可欣  林靖耀  陈哲航  杨宇彬  郭丝羽  陈家俊  彭国茂  冯建铧  张嘉乐  程水莲  刘志伟  郑梽慧  李俊霖  刘  杏  李婉莹  徐诗瑶  罗舒婷  </w:t>
      </w:r>
      <w:r>
        <w:rPr>
          <w:rFonts w:hint="default" w:ascii="仿宋" w:hAnsi="仿宋" w:eastAsia="仿宋" w:cs="宋体"/>
          <w:color w:val="000000"/>
          <w:kern w:val="2"/>
          <w:sz w:val="32"/>
          <w:szCs w:val="32"/>
          <w:lang w:val="en-US" w:eastAsia="zh-CN" w:bidi="ar-SA"/>
        </w:rPr>
        <w:t>罗乐童</w:t>
      </w:r>
      <w:r>
        <w:rPr>
          <w:rFonts w:hint="eastAsia" w:ascii="仿宋" w:hAnsi="仿宋" w:eastAsia="仿宋" w:cs="宋体"/>
          <w:color w:val="000000"/>
          <w:kern w:val="2"/>
          <w:sz w:val="32"/>
          <w:szCs w:val="32"/>
          <w:lang w:val="en-US" w:eastAsia="zh-CN" w:bidi="ar-SA"/>
        </w:rPr>
        <w:t xml:space="preserve">  杨嘉琪  梁芷婷  吴玲媚  梁旭卿  梁敏烙  郑嘉雯  </w:t>
      </w:r>
      <w:r>
        <w:rPr>
          <w:rFonts w:hint="default" w:ascii="仿宋" w:hAnsi="仿宋" w:eastAsia="仿宋" w:cs="宋体"/>
          <w:color w:val="000000"/>
          <w:kern w:val="2"/>
          <w:sz w:val="32"/>
          <w:szCs w:val="32"/>
          <w:lang w:val="en-US" w:eastAsia="zh-CN" w:bidi="ar-SA"/>
        </w:rPr>
        <w:t>曾</w:t>
      </w:r>
      <w:r>
        <w:rPr>
          <w:rFonts w:hint="eastAsia" w:ascii="仿宋" w:hAnsi="仿宋" w:eastAsia="仿宋" w:cs="宋体"/>
          <w:color w:val="000000"/>
          <w:kern w:val="2"/>
          <w:sz w:val="32"/>
          <w:szCs w:val="32"/>
          <w:lang w:val="en-US" w:eastAsia="zh-CN" w:bidi="ar-SA"/>
        </w:rPr>
        <w:t xml:space="preserve">  </w:t>
      </w:r>
      <w:r>
        <w:rPr>
          <w:rFonts w:hint="default" w:ascii="仿宋" w:hAnsi="仿宋" w:eastAsia="仿宋" w:cs="宋体"/>
          <w:color w:val="000000"/>
          <w:kern w:val="2"/>
          <w:sz w:val="32"/>
          <w:szCs w:val="32"/>
          <w:lang w:val="en-US" w:eastAsia="zh-CN" w:bidi="ar-SA"/>
        </w:rPr>
        <w:t>臻</w:t>
      </w:r>
      <w:r>
        <w:rPr>
          <w:rFonts w:hint="eastAsia" w:ascii="仿宋" w:hAnsi="仿宋" w:eastAsia="仿宋" w:cs="宋体"/>
          <w:color w:val="000000"/>
          <w:kern w:val="2"/>
          <w:sz w:val="32"/>
          <w:szCs w:val="32"/>
          <w:lang w:val="en-US" w:eastAsia="zh-CN" w:bidi="ar-SA"/>
        </w:rPr>
        <w:t xml:space="preserve">  黄  悦  吴海莉  徐  阳  赵雪莲  梁诗韵  严杰雄  范佳婷  陈津津  </w:t>
      </w:r>
      <w:r>
        <w:rPr>
          <w:rFonts w:hint="default" w:ascii="仿宋" w:hAnsi="仿宋" w:eastAsia="仿宋" w:cs="宋体"/>
          <w:color w:val="000000"/>
          <w:kern w:val="2"/>
          <w:sz w:val="32"/>
          <w:szCs w:val="32"/>
          <w:lang w:val="en-US" w:eastAsia="zh-CN" w:bidi="ar-SA"/>
        </w:rPr>
        <w:t>杨嘉琪</w:t>
      </w:r>
    </w:p>
    <w:p w14:paraId="20EEAA3B">
      <w:pPr>
        <w:keepNext w:val="0"/>
        <w:keepLines w:val="0"/>
        <w:pageBreakBefore w:val="0"/>
        <w:numPr>
          <w:ilvl w:val="0"/>
          <w:numId w:val="0"/>
        </w:numPr>
        <w:kinsoku/>
        <w:wordWrap/>
        <w:overflowPunct/>
        <w:topLinePunct w:val="0"/>
        <w:autoSpaceDE/>
        <w:autoSpaceDN/>
        <w:bidi w:val="0"/>
        <w:adjustRightInd/>
        <w:snapToGrid w:val="0"/>
        <w:spacing w:line="540" w:lineRule="exact"/>
        <w:jc w:val="left"/>
        <w:textAlignment w:val="auto"/>
        <w:rPr>
          <w:rFonts w:ascii="黑体" w:hAnsi="黑体" w:eastAsia="黑体" w:cs="黑体"/>
          <w:b/>
          <w:sz w:val="32"/>
          <w:szCs w:val="32"/>
        </w:rPr>
      </w:pPr>
      <w:r>
        <w:rPr>
          <w:rFonts w:hint="eastAsia" w:ascii="黑体" w:hAnsi="黑体" w:eastAsia="黑体" w:cs="黑体"/>
          <w:b/>
          <w:sz w:val="32"/>
          <w:szCs w:val="32"/>
          <w:lang w:eastAsia="zh-CN"/>
        </w:rPr>
        <w:t>七</w:t>
      </w:r>
      <w:r>
        <w:rPr>
          <w:rFonts w:hint="eastAsia" w:ascii="黑体" w:hAnsi="黑体" w:eastAsia="黑体" w:cs="黑体"/>
          <w:b/>
          <w:sz w:val="32"/>
          <w:szCs w:val="32"/>
        </w:rPr>
        <w:t>、</w:t>
      </w:r>
      <w:r>
        <w:rPr>
          <w:rFonts w:hint="eastAsia" w:ascii="黑体" w:hAnsi="黑体" w:eastAsia="黑体" w:cs="黑体"/>
          <w:b/>
          <w:sz w:val="32"/>
          <w:szCs w:val="32"/>
          <w:lang w:eastAsia="zh-CN"/>
        </w:rPr>
        <w:t>社会实践优秀个人</w:t>
      </w:r>
      <w:r>
        <w:rPr>
          <w:rFonts w:hint="eastAsia" w:ascii="黑体" w:hAnsi="黑体" w:eastAsia="黑体" w:cs="黑体"/>
          <w:b/>
          <w:sz w:val="32"/>
          <w:szCs w:val="32"/>
        </w:rPr>
        <w:t>（</w:t>
      </w:r>
      <w:r>
        <w:rPr>
          <w:rFonts w:hint="eastAsia" w:ascii="黑体" w:hAnsi="黑体" w:eastAsia="黑体" w:cs="黑体"/>
          <w:b/>
          <w:sz w:val="32"/>
          <w:szCs w:val="32"/>
          <w:lang w:val="en-US" w:eastAsia="zh-CN"/>
        </w:rPr>
        <w:t>33</w:t>
      </w:r>
      <w:r>
        <w:rPr>
          <w:rFonts w:hint="eastAsia" w:ascii="黑体" w:hAnsi="黑体" w:eastAsia="黑体" w:cs="黑体"/>
          <w:b/>
          <w:sz w:val="32"/>
          <w:szCs w:val="32"/>
        </w:rPr>
        <w:t>名）</w:t>
      </w:r>
    </w:p>
    <w:p w14:paraId="2FE8A61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教师（11名）</w:t>
      </w:r>
    </w:p>
    <w:p w14:paraId="6E77B4B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default"/>
          <w:lang w:val="en-US" w:eastAsia="zh-CN"/>
        </w:rPr>
      </w:pPr>
      <w:r>
        <w:rPr>
          <w:rFonts w:hint="eastAsia" w:ascii="仿宋" w:hAnsi="仿宋" w:eastAsia="仿宋"/>
          <w:color w:val="000000"/>
          <w:sz w:val="32"/>
          <w:szCs w:val="32"/>
          <w:lang w:val="en-US" w:eastAsia="zh-CN"/>
        </w:rPr>
        <w:t xml:space="preserve">罗海峰  霍颖淳  陈  滢  罗承晓  陈诒楚  陆勇军  </w:t>
      </w:r>
      <w:r>
        <w:rPr>
          <w:rFonts w:hint="eastAsia" w:ascii="仿宋" w:hAnsi="仿宋" w:eastAsia="仿宋" w:cs="Times New Roman"/>
          <w:color w:val="000000"/>
          <w:kern w:val="2"/>
          <w:sz w:val="32"/>
          <w:szCs w:val="32"/>
          <w:lang w:val="en-US" w:eastAsia="zh-CN" w:bidi="ar-SA"/>
        </w:rPr>
        <w:t>宋亚琪  肖雯珺  宁晚枚  陈  湘  陈鑫标</w:t>
      </w:r>
    </w:p>
    <w:p w14:paraId="031EA14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学生（22名）</w:t>
      </w:r>
    </w:p>
    <w:p w14:paraId="557312C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olor w:val="000000"/>
          <w:sz w:val="32"/>
          <w:szCs w:val="32"/>
          <w:lang w:val="en-US" w:eastAsia="zh-CN"/>
        </w:rPr>
        <w:t xml:space="preserve">李  颖  黄依纯  黄晓珠  卓晓琼  李  今  叶嘉铧  文子鸿  邱雅芝  曾敬烽  </w:t>
      </w:r>
      <w:r>
        <w:rPr>
          <w:rFonts w:hint="default" w:ascii="仿宋" w:hAnsi="仿宋" w:eastAsia="仿宋" w:cs="Times New Roman"/>
          <w:color w:val="000000"/>
          <w:kern w:val="2"/>
          <w:sz w:val="32"/>
          <w:szCs w:val="32"/>
          <w:lang w:val="en-US" w:eastAsia="zh-CN" w:bidi="ar-SA"/>
        </w:rPr>
        <w:t>谢晓梦</w:t>
      </w:r>
      <w:r>
        <w:rPr>
          <w:rFonts w:hint="eastAsia" w:ascii="仿宋" w:hAnsi="仿宋" w:eastAsia="仿宋" w:cs="Times New Roman"/>
          <w:color w:val="000000"/>
          <w:kern w:val="2"/>
          <w:sz w:val="32"/>
          <w:szCs w:val="32"/>
          <w:lang w:val="en-US" w:eastAsia="zh-CN" w:bidi="ar-SA"/>
        </w:rPr>
        <w:t xml:space="preserve">  黄尚滔  刘子瑜  赖俊宇  陈瀚瀚</w:t>
      </w:r>
    </w:p>
    <w:p w14:paraId="017FAA50">
      <w:pPr>
        <w:pStyle w:val="2"/>
        <w:keepNext w:val="0"/>
        <w:keepLines w:val="0"/>
        <w:pageBreakBefore w:val="0"/>
        <w:widowControl w:val="0"/>
        <w:kinsoku/>
        <w:wordWrap/>
        <w:overflowPunct/>
        <w:topLinePunct w:val="0"/>
        <w:autoSpaceDE/>
        <w:autoSpaceDN/>
        <w:bidi w:val="0"/>
        <w:adjustRightInd w:val="0"/>
        <w:spacing w:line="540" w:lineRule="exact"/>
        <w:ind w:left="0" w:leftChars="0" w:firstLine="0" w:firstLineChars="0"/>
        <w:textAlignment w:val="auto"/>
        <w:rPr>
          <w:rFonts w:hint="eastAsia"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杨晓情  张锴楦  郑  浩  黄玉鑫  杨树浩  严杰雄  梁敏烙</w:t>
      </w:r>
    </w:p>
    <w:p w14:paraId="7DD397CA">
      <w:pPr>
        <w:pStyle w:val="2"/>
        <w:keepNext w:val="0"/>
        <w:keepLines w:val="0"/>
        <w:pageBreakBefore w:val="0"/>
        <w:widowControl w:val="0"/>
        <w:kinsoku/>
        <w:wordWrap/>
        <w:overflowPunct/>
        <w:topLinePunct w:val="0"/>
        <w:autoSpaceDE/>
        <w:autoSpaceDN/>
        <w:bidi w:val="0"/>
        <w:adjustRightInd w:val="0"/>
        <w:spacing w:line="540" w:lineRule="exact"/>
        <w:ind w:left="0" w:leftChars="0" w:firstLine="0" w:firstLineChars="0"/>
        <w:textAlignment w:val="auto"/>
        <w:rPr>
          <w:rFonts w:hint="default" w:ascii="仿宋" w:hAnsi="仿宋" w:eastAsia="仿宋" w:cs="Times New Roman"/>
          <w:color w:val="000000"/>
          <w:kern w:val="2"/>
          <w:sz w:val="32"/>
          <w:szCs w:val="32"/>
          <w:lang w:val="en-US" w:eastAsia="zh-CN" w:bidi="ar-SA"/>
        </w:rPr>
      </w:pPr>
      <w:r>
        <w:rPr>
          <w:rFonts w:hint="eastAsia" w:ascii="仿宋" w:hAnsi="仿宋" w:eastAsia="仿宋" w:cs="Times New Roman"/>
          <w:color w:val="000000"/>
          <w:kern w:val="2"/>
          <w:sz w:val="32"/>
          <w:szCs w:val="32"/>
          <w:lang w:val="en-US" w:eastAsia="zh-CN" w:bidi="ar-SA"/>
        </w:rPr>
        <w:t xml:space="preserve">赵雪莲  </w:t>
      </w:r>
    </w:p>
    <w:p w14:paraId="7DB53E2A">
      <w:pPr>
        <w:keepNext w:val="0"/>
        <w:keepLines w:val="0"/>
        <w:pageBreakBefore w:val="0"/>
        <w:kinsoku/>
        <w:wordWrap/>
        <w:overflowPunct/>
        <w:topLinePunct w:val="0"/>
        <w:autoSpaceDE/>
        <w:autoSpaceDN/>
        <w:bidi w:val="0"/>
        <w:adjustRightInd/>
        <w:spacing w:line="540" w:lineRule="exact"/>
        <w:textAlignment w:val="auto"/>
        <w:rPr>
          <w:rFonts w:ascii="黑体" w:hAnsi="黑体" w:eastAsia="黑体" w:cs="黑体"/>
          <w:b/>
          <w:sz w:val="32"/>
          <w:szCs w:val="32"/>
        </w:rPr>
      </w:pPr>
      <w:r>
        <w:rPr>
          <w:rFonts w:hint="eastAsia" w:ascii="黑体" w:hAnsi="黑体" w:eastAsia="黑体" w:cs="黑体"/>
          <w:b/>
          <w:sz w:val="32"/>
          <w:szCs w:val="32"/>
          <w:lang w:val="en-US" w:eastAsia="zh-CN"/>
        </w:rPr>
        <w:t>八</w:t>
      </w:r>
      <w:r>
        <w:rPr>
          <w:rFonts w:hint="eastAsia" w:ascii="黑体" w:hAnsi="黑体" w:eastAsia="黑体" w:cs="黑体"/>
          <w:b/>
          <w:sz w:val="32"/>
          <w:szCs w:val="32"/>
        </w:rPr>
        <w:t>、优秀志愿者（</w:t>
      </w:r>
      <w:r>
        <w:rPr>
          <w:rFonts w:hint="eastAsia" w:ascii="黑体" w:hAnsi="黑体" w:eastAsia="黑体" w:cs="黑体"/>
          <w:b/>
          <w:sz w:val="32"/>
          <w:szCs w:val="32"/>
          <w:lang w:val="en-US" w:eastAsia="zh-CN"/>
        </w:rPr>
        <w:t>113</w:t>
      </w:r>
      <w:r>
        <w:rPr>
          <w:rFonts w:hint="eastAsia" w:ascii="黑体" w:hAnsi="黑体" w:eastAsia="黑体" w:cs="黑体"/>
          <w:b/>
          <w:sz w:val="32"/>
          <w:szCs w:val="32"/>
        </w:rPr>
        <w:t>名）</w:t>
      </w:r>
    </w:p>
    <w:p w14:paraId="384F52FA">
      <w:pPr>
        <w:keepNext w:val="0"/>
        <w:keepLines w:val="0"/>
        <w:pageBreakBefore w:val="0"/>
        <w:numPr>
          <w:ilvl w:val="0"/>
          <w:numId w:val="0"/>
        </w:numPr>
        <w:kinsoku/>
        <w:wordWrap/>
        <w:overflowPunct/>
        <w:topLinePunct w:val="0"/>
        <w:autoSpaceDE/>
        <w:autoSpaceDN/>
        <w:bidi w:val="0"/>
        <w:adjustRightInd/>
        <w:snapToGrid w:val="0"/>
        <w:spacing w:line="540" w:lineRule="exact"/>
        <w:jc w:val="left"/>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黄依纯  缪彤彤  吴考儿  彭  俞  黄晓盈  张晓军  </w:t>
      </w:r>
      <w:r>
        <w:rPr>
          <w:rFonts w:hint="eastAsia" w:ascii="仿宋" w:hAnsi="仿宋" w:eastAsia="仿宋" w:cs="Times New Roman"/>
          <w:color w:val="000000"/>
          <w:sz w:val="32"/>
          <w:szCs w:val="32"/>
          <w:lang w:val="en-US" w:eastAsia="zh"/>
        </w:rPr>
        <w:t>林景涵</w:t>
      </w:r>
    </w:p>
    <w:p w14:paraId="191E87FC">
      <w:pPr>
        <w:keepNext w:val="0"/>
        <w:keepLines w:val="0"/>
        <w:pageBreakBefore w:val="0"/>
        <w:numPr>
          <w:ilvl w:val="0"/>
          <w:numId w:val="0"/>
        </w:numPr>
        <w:kinsoku/>
        <w:wordWrap/>
        <w:overflowPunct/>
        <w:topLinePunct w:val="0"/>
        <w:autoSpaceDE/>
        <w:autoSpaceDN/>
        <w:bidi w:val="0"/>
        <w:adjustRightInd/>
        <w:snapToGrid w:val="0"/>
        <w:spacing w:line="540" w:lineRule="exact"/>
        <w:jc w:val="left"/>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
        </w:rPr>
        <w:t>郑</w:t>
      </w: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lang w:val="en-US" w:eastAsia="zh"/>
        </w:rPr>
        <w:t>枫</w:t>
      </w:r>
      <w:r>
        <w:rPr>
          <w:rFonts w:hint="eastAsia" w:ascii="仿宋" w:hAnsi="仿宋" w:eastAsia="仿宋" w:cs="Times New Roman"/>
          <w:color w:val="000000"/>
          <w:sz w:val="32"/>
          <w:szCs w:val="32"/>
          <w:lang w:val="en-US" w:eastAsia="zh-CN"/>
        </w:rPr>
        <w:t xml:space="preserve">  张静雅  李以敏  谢思婷  蔡富顺  黄舒婷  徐露露</w:t>
      </w:r>
    </w:p>
    <w:p w14:paraId="0BB0B42C">
      <w:pPr>
        <w:keepNext w:val="0"/>
        <w:keepLines w:val="0"/>
        <w:pageBreakBefore w:val="0"/>
        <w:numPr>
          <w:ilvl w:val="0"/>
          <w:numId w:val="0"/>
        </w:numPr>
        <w:kinsoku/>
        <w:wordWrap/>
        <w:overflowPunct/>
        <w:topLinePunct w:val="0"/>
        <w:autoSpaceDE/>
        <w:autoSpaceDN/>
        <w:bidi w:val="0"/>
        <w:adjustRightInd/>
        <w:snapToGrid w:val="0"/>
        <w:spacing w:line="540" w:lineRule="exact"/>
        <w:jc w:val="left"/>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
        </w:rPr>
        <w:t>肖锦杭</w:t>
      </w:r>
      <w:r>
        <w:rPr>
          <w:rFonts w:hint="eastAsia" w:ascii="仿宋" w:hAnsi="仿宋" w:eastAsia="仿宋" w:cs="Times New Roman"/>
          <w:color w:val="000000"/>
          <w:sz w:val="32"/>
          <w:szCs w:val="32"/>
          <w:lang w:val="en-US" w:eastAsia="zh-CN"/>
        </w:rPr>
        <w:t xml:space="preserve">  </w:t>
      </w:r>
      <w:r>
        <w:rPr>
          <w:rFonts w:hint="eastAsia" w:ascii="仿宋" w:hAnsi="仿宋" w:eastAsia="仿宋" w:cs="Times New Roman"/>
          <w:color w:val="000000"/>
          <w:sz w:val="32"/>
          <w:szCs w:val="32"/>
          <w:lang w:val="en-US" w:eastAsia="zh"/>
        </w:rPr>
        <w:t>曾敬烽</w:t>
      </w:r>
      <w:r>
        <w:rPr>
          <w:rFonts w:hint="eastAsia" w:ascii="仿宋" w:hAnsi="仿宋" w:eastAsia="仿宋" w:cs="Times New Roman"/>
          <w:color w:val="000000"/>
          <w:sz w:val="32"/>
          <w:szCs w:val="32"/>
          <w:lang w:val="en-US" w:eastAsia="zh-CN"/>
        </w:rPr>
        <w:t xml:space="preserve">  蓝健铭  邓玲婷  薛苑琳  古佩婷  文子鸿  邱嘉萍  陈景怡  陈幸仪  唐文琪  李  颖  罗琳琳  叶舒柔  谢诗丽  黄秋莹  郭佩怡  张  广  黄嘉斌  张宇琼  翟蕴晴  叶嘉铧  杨溥钊  何楚妍  詹纯玉  钟泓雨  钟咏君  刘曼青  陈宇婷  陈朝霞  郑雨欣  马晓丽  赵晨鸽  陈  淇  余淑琴  谢雨欣  梁婕怡  方炜勋  吴振鹏  麦思婉  谢伟灿  钟宇锋  唐文馨  梁芷妍  卢  蝶  赖楚滢  杨金坚  邱可越  李心怡  郑泳杰  梁嘉铭  汤洛文  刘钰琪  张莺还  杨怡萍 </w:t>
      </w:r>
      <w:r>
        <w:rPr>
          <w:rFonts w:hint="eastAsia" w:ascii="仿宋" w:hAnsi="仿宋" w:eastAsia="仿宋"/>
          <w:color w:val="000000"/>
          <w:sz w:val="32"/>
          <w:szCs w:val="32"/>
          <w:lang w:val="en-US" w:eastAsia="zh-CN"/>
        </w:rPr>
        <w:t xml:space="preserve"> 梁诗茵  曹思怡  钟佳琪  林陆凯  赖俊宇  林  烨  刘雪婷  陈诗漫  庄秀丽  蔡安华  杨世豪  陈艺绚  曹有增  王晓佳  彭  薪  </w:t>
      </w:r>
      <w:r>
        <w:rPr>
          <w:rFonts w:hint="default" w:ascii="仿宋" w:hAnsi="仿宋" w:eastAsia="仿宋" w:cs="Times New Roman"/>
          <w:color w:val="000000"/>
          <w:sz w:val="32"/>
          <w:szCs w:val="32"/>
          <w:lang w:val="en-US" w:eastAsia="zh-CN"/>
        </w:rPr>
        <w:t>陈哲航</w:t>
      </w:r>
      <w:r>
        <w:rPr>
          <w:rFonts w:hint="eastAsia" w:ascii="仿宋" w:hAnsi="仿宋" w:eastAsia="仿宋" w:cs="Times New Roman"/>
          <w:color w:val="000000"/>
          <w:sz w:val="32"/>
          <w:szCs w:val="32"/>
          <w:lang w:val="en-US" w:eastAsia="zh-CN"/>
        </w:rPr>
        <w:t xml:space="preserve">  黄丽娜  何  茵  郑  浩  邓雅楠  郑存蓝  </w:t>
      </w:r>
      <w:r>
        <w:rPr>
          <w:rFonts w:hint="default" w:ascii="仿宋" w:hAnsi="仿宋" w:eastAsia="仿宋" w:cs="Times New Roman"/>
          <w:color w:val="000000"/>
          <w:sz w:val="32"/>
          <w:szCs w:val="32"/>
          <w:lang w:val="en-US" w:eastAsia="zh-CN"/>
        </w:rPr>
        <w:t>杜佳鑫</w:t>
      </w:r>
      <w:r>
        <w:rPr>
          <w:rFonts w:hint="eastAsia" w:ascii="仿宋" w:hAnsi="仿宋" w:eastAsia="仿宋" w:cs="Times New Roman"/>
          <w:color w:val="000000"/>
          <w:sz w:val="32"/>
          <w:szCs w:val="32"/>
          <w:lang w:val="en-US" w:eastAsia="zh-CN"/>
        </w:rPr>
        <w:t xml:space="preserve"> </w:t>
      </w:r>
    </w:p>
    <w:p w14:paraId="60FD2455">
      <w:pPr>
        <w:keepNext w:val="0"/>
        <w:keepLines w:val="0"/>
        <w:pageBreakBefore w:val="0"/>
        <w:numPr>
          <w:ilvl w:val="0"/>
          <w:numId w:val="0"/>
        </w:numPr>
        <w:kinsoku/>
        <w:wordWrap/>
        <w:overflowPunct/>
        <w:topLinePunct w:val="0"/>
        <w:autoSpaceDE/>
        <w:autoSpaceDN/>
        <w:bidi w:val="0"/>
        <w:adjustRightInd/>
        <w:snapToGrid w:val="0"/>
        <w:spacing w:line="540" w:lineRule="exact"/>
        <w:jc w:val="left"/>
        <w:textAlignment w:val="auto"/>
        <w:rPr>
          <w:rFonts w:hint="eastAsia" w:ascii="仿宋" w:hAnsi="仿宋" w:eastAsia="仿宋" w:cs="Times New Roman"/>
          <w:color w:val="000000"/>
          <w:sz w:val="32"/>
          <w:szCs w:val="32"/>
          <w:lang w:val="en-US" w:eastAsia="zh-CN"/>
        </w:rPr>
      </w:pPr>
      <w:r>
        <w:rPr>
          <w:rFonts w:hint="eastAsia" w:ascii="仿宋" w:hAnsi="仿宋" w:eastAsia="仿宋" w:cs="Times New Roman"/>
          <w:color w:val="000000"/>
          <w:sz w:val="32"/>
          <w:szCs w:val="32"/>
          <w:lang w:val="en-US" w:eastAsia="zh-CN"/>
        </w:rPr>
        <w:t xml:space="preserve">欧阳炜楠   黄丽纯   黄丽婷   李俊霖   刘  杏   李婉莹  </w:t>
      </w:r>
    </w:p>
    <w:p w14:paraId="6AF5E986">
      <w:pPr>
        <w:keepNext w:val="0"/>
        <w:keepLines w:val="0"/>
        <w:pageBreakBefore w:val="0"/>
        <w:numPr>
          <w:ilvl w:val="0"/>
          <w:numId w:val="0"/>
        </w:numPr>
        <w:kinsoku/>
        <w:wordWrap/>
        <w:overflowPunct/>
        <w:topLinePunct w:val="0"/>
        <w:autoSpaceDE/>
        <w:autoSpaceDN/>
        <w:bidi w:val="0"/>
        <w:adjustRightInd/>
        <w:snapToGrid w:val="0"/>
        <w:spacing w:line="540" w:lineRule="exact"/>
        <w:jc w:val="left"/>
        <w:textAlignment w:val="auto"/>
        <w:rPr>
          <w:rFonts w:hint="default"/>
          <w:lang w:val="en-US" w:eastAsia="zh-CN"/>
        </w:rPr>
      </w:pPr>
      <w:r>
        <w:rPr>
          <w:rFonts w:hint="eastAsia" w:ascii="仿宋" w:hAnsi="仿宋" w:eastAsia="仿宋" w:cs="Times New Roman"/>
          <w:color w:val="000000"/>
          <w:sz w:val="32"/>
          <w:szCs w:val="32"/>
          <w:lang w:val="en-US" w:eastAsia="zh-CN"/>
        </w:rPr>
        <w:t xml:space="preserve">徐诗瑶  赵雪莲  蔡永妮  杜远杰  程火玲  钟书冀  黎欣妍  梁芷婷  彭  瑜  杨嘉琪  谢漫钿  黄静怡  许  悦  郑嘉雯  何漫钦  </w:t>
      </w:r>
      <w:r>
        <w:rPr>
          <w:rFonts w:hint="default" w:ascii="仿宋" w:hAnsi="仿宋" w:eastAsia="仿宋" w:cs="Times New Roman"/>
          <w:color w:val="000000"/>
          <w:sz w:val="32"/>
          <w:szCs w:val="32"/>
          <w:lang w:val="en-US" w:eastAsia="zh-CN"/>
        </w:rPr>
        <w:t>陈智图</w:t>
      </w:r>
    </w:p>
    <w:p w14:paraId="7C39AAC5"/>
    <w:p w14:paraId="252843B7">
      <w:pPr>
        <w:pStyle w:val="2"/>
        <w:ind w:left="0" w:leftChars="0" w:firstLine="0" w:firstLineChars="0"/>
      </w:pPr>
    </w:p>
    <w:sectPr>
      <w:pgSz w:w="11906" w:h="16838"/>
      <w:pgMar w:top="1440" w:right="1457" w:bottom="1440"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FD1CEB-197C-498E-97A3-D640207B7B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2" w:fontKey="{07FAC74B-9A8A-41D0-BF88-C4D8950DCC0A}"/>
  </w:font>
  <w:font w:name="仿宋">
    <w:panose1 w:val="02010609060101010101"/>
    <w:charset w:val="86"/>
    <w:family w:val="modern"/>
    <w:pitch w:val="default"/>
    <w:sig w:usb0="800002BF" w:usb1="38CF7CFA" w:usb2="00000016" w:usb3="00000000" w:csb0="00040001" w:csb1="00000000"/>
    <w:embedRegular r:id="rId3" w:fontKey="{E0FC78F1-3FF6-48C3-B170-8F1F923B630E}"/>
  </w:font>
  <w:font w:name="方正黑体_GBK">
    <w:panose1 w:val="03000509000000000000"/>
    <w:charset w:val="86"/>
    <w:family w:val="auto"/>
    <w:pitch w:val="default"/>
    <w:sig w:usb0="00000001" w:usb1="080E0000" w:usb2="00000000" w:usb3="00000000" w:csb0="00040000" w:csb1="00000000"/>
    <w:embedRegular r:id="rId4" w:fontKey="{9F69AEF1-CBA5-49F4-9865-E9652657946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B2DBC"/>
    <w:multiLevelType w:val="singleLevel"/>
    <w:tmpl w:val="6FFB2D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F5500"/>
    <w:rsid w:val="0E171693"/>
    <w:rsid w:val="11D224BF"/>
    <w:rsid w:val="15845338"/>
    <w:rsid w:val="17A3517E"/>
    <w:rsid w:val="19806F99"/>
    <w:rsid w:val="1FF162FD"/>
    <w:rsid w:val="207002D2"/>
    <w:rsid w:val="227533A9"/>
    <w:rsid w:val="269F554A"/>
    <w:rsid w:val="2A4C2704"/>
    <w:rsid w:val="342601CD"/>
    <w:rsid w:val="34284134"/>
    <w:rsid w:val="34D67ABD"/>
    <w:rsid w:val="37FD4DB1"/>
    <w:rsid w:val="4237113B"/>
    <w:rsid w:val="43F959BD"/>
    <w:rsid w:val="45B40A28"/>
    <w:rsid w:val="48A4782E"/>
    <w:rsid w:val="48C24318"/>
    <w:rsid w:val="4A9F5F32"/>
    <w:rsid w:val="50AC07D5"/>
    <w:rsid w:val="51325702"/>
    <w:rsid w:val="54926943"/>
    <w:rsid w:val="555D67C9"/>
    <w:rsid w:val="5B3A59DA"/>
    <w:rsid w:val="5C4F3B59"/>
    <w:rsid w:val="5D4232F5"/>
    <w:rsid w:val="631303F2"/>
    <w:rsid w:val="660C2715"/>
    <w:rsid w:val="6A794776"/>
    <w:rsid w:val="6DC72505"/>
    <w:rsid w:val="73CC43E8"/>
    <w:rsid w:val="74B530B7"/>
    <w:rsid w:val="74EE5015"/>
    <w:rsid w:val="79356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ind w:firstLine="708" w:firstLineChars="236"/>
    </w:pPr>
    <w:rPr>
      <w:rFonts w:ascii="仿宋_GB2312" w:eastAsia="仿宋_GB2312"/>
      <w:sz w:val="30"/>
      <w:szCs w:val="30"/>
    </w:rPr>
  </w:style>
  <w:style w:type="paragraph" w:styleId="4">
    <w:name w:val="Body Text"/>
    <w:basedOn w:val="1"/>
    <w:unhideWhenUsed/>
    <w:qFormat/>
    <w:uiPriority w:val="99"/>
    <w:pPr>
      <w:spacing w:after="120"/>
    </w:pPr>
    <w:rPr>
      <w:rFonts w:ascii="Calibri" w:hAnsi="Calibri"/>
      <w:sz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1879</Words>
  <Characters>1928</Characters>
  <Lines>0</Lines>
  <Paragraphs>0</Paragraphs>
  <TotalTime>0</TotalTime>
  <ScaleCrop>false</ScaleCrop>
  <LinksUpToDate>false</LinksUpToDate>
  <CharactersWithSpaces>2894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2024-04-24T00:58:00Z</dcterms:created>
  <dc:creator>chang</dc:creator>
  <cp:lastModifiedBy>吖邱</cp:lastModifiedBy>
  <dcterms:modified xsi:type="dcterms:W3CDTF">2026-04-17T01:40:30Z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eyJoZGlkIjoiNjc0MDdmN2JmZTc3YmUxZTgzYTE1ZTkzMzFmZmQ1ZmQiLCJ1c2VySWQiOiIzOTEwOTgzMDgifQ==</vt:lpwstr>
  </property>
  <property fmtid="{D5CDD505-2E9C-101B-9397-08002B2CF9AE}" pid="4" name="ICV">
    <vt:lpwstr>725496D07ADB4F9296E58B67258274E1_12</vt:lpwstr>
  </property>
</Properties>
</file>